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75" w:rsidRDefault="00A83888" w:rsidP="00C230E9">
      <w:pPr>
        <w:tabs>
          <w:tab w:val="left" w:pos="1719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ОТЧЕТ</w:t>
      </w:r>
    </w:p>
    <w:p w:rsidR="00A83888" w:rsidRDefault="00A83888" w:rsidP="00C230E9">
      <w:pPr>
        <w:tabs>
          <w:tab w:val="left" w:pos="1719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дейността на НЧ „</w:t>
      </w:r>
      <w:r w:rsidR="00C230E9">
        <w:rPr>
          <w:sz w:val="28"/>
          <w:szCs w:val="28"/>
          <w:lang w:val="bg-BG"/>
        </w:rPr>
        <w:t>Р</w:t>
      </w:r>
      <w:r>
        <w:rPr>
          <w:sz w:val="28"/>
          <w:szCs w:val="28"/>
          <w:lang w:val="bg-BG"/>
        </w:rPr>
        <w:t>азвитие 1868 г. с. Розовец, общ.</w:t>
      </w:r>
      <w:r w:rsidR="00C230E9">
        <w:rPr>
          <w:sz w:val="28"/>
          <w:szCs w:val="28"/>
          <w:lang w:val="bg-BG"/>
        </w:rPr>
        <w:t xml:space="preserve"> Брезово за 2022 г.</w:t>
      </w:r>
    </w:p>
    <w:p w:rsidR="00C230E9" w:rsidRDefault="00C230E9" w:rsidP="00C230E9">
      <w:pPr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Народно читалище „Развитие 1868“ с. Розовец е едно от най-старите читалища в община Брезово и заема осомено място в културния живот на селото. Читалищата са уникални по своя произход, дейност и трудолюбие и са огнища на родолюбие, а в съвременното глобално общество-центрове на информираност, знание и социално общуване.</w:t>
      </w:r>
    </w:p>
    <w:p w:rsidR="00C230E9" w:rsidRDefault="00C230E9" w:rsidP="00C230E9">
      <w:pPr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Основна дейност на читалището е библиотечната.</w:t>
      </w:r>
    </w:p>
    <w:p w:rsidR="00C230E9" w:rsidRDefault="00C230E9" w:rsidP="00C230E9">
      <w:pPr>
        <w:pStyle w:val="ab"/>
        <w:numPr>
          <w:ilvl w:val="0"/>
          <w:numId w:val="5"/>
        </w:numPr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Организация и управление на библиотеката:</w:t>
      </w:r>
    </w:p>
    <w:p w:rsidR="006419DF" w:rsidRDefault="00C230E9" w:rsidP="0005237D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Всяка година се изготвя годишен план разбит по месеци</w:t>
      </w:r>
      <w:r w:rsidR="006419DF">
        <w:rPr>
          <w:sz w:val="28"/>
          <w:szCs w:val="28"/>
          <w:lang w:val="bg-BG"/>
        </w:rPr>
        <w:t>. Следи се за неговото изпълнение. Кледи се за общия обем на относителните библиотечни показатели: обхватност, книгоосигуреност, обращаемост, читаемост, посещаемост. Тези показатели съпоставени с миналогодишните нямат разлика. Посещаемостта през тази година се е повишила, причината е пандемията. Пенсионерския клуб през зимния период не се отваря и кръжока всеки вторник се провеждаше в библиотеката, както и други мероприятия четене на разкази, беседи и рождени дни.</w:t>
      </w:r>
    </w:p>
    <w:p w:rsidR="006419DF" w:rsidRDefault="006419DF" w:rsidP="0005237D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годината има само един читател до 14 г.. Няма и по-големи ученици записани като читатели. За съжаление населението драстично намалява и все повече остарява. Всяка година на събрание на читалището се дава отчет за дейността на библиотеката. През месец януари продължи ремонта на библиотеката отчасти.</w:t>
      </w:r>
    </w:p>
    <w:p w:rsidR="00C230E9" w:rsidRDefault="006419DF" w:rsidP="00C230E9">
      <w:pPr>
        <w:pStyle w:val="ab"/>
        <w:numPr>
          <w:ilvl w:val="0"/>
          <w:numId w:val="5"/>
        </w:numPr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05237D">
        <w:rPr>
          <w:sz w:val="28"/>
          <w:szCs w:val="28"/>
          <w:lang w:val="bg-BG"/>
        </w:rPr>
        <w:t>Управление на библиотечния фонд:</w:t>
      </w:r>
    </w:p>
    <w:p w:rsidR="0005237D" w:rsidRDefault="0005237D" w:rsidP="0005237D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2022 г. бяха закупени нови 49 тома книги за 308 лв. и получихме дарение от чисто нова литература 35 бр. за 480 лв.. Почти всички закупени книги бяха по желание на читателите. И през тази година абонамента за периодични издания беше същия: вестник Втора младост, в. Уикенд, списание Журнал за жената, Кулинарен журнал, които се използват при кръжока като наръчници.</w:t>
      </w:r>
    </w:p>
    <w:p w:rsidR="0005237D" w:rsidRDefault="0005237D" w:rsidP="0005237D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Старая се да удовлетворявам читателските търсения, като набавям доколкото е възможно търсените книги и периодика. През 2022 г.не са направени отчисления, защото през 2021 г. фонда беше прочистен</w:t>
      </w:r>
    </w:p>
    <w:p w:rsidR="0005237D" w:rsidRDefault="0005237D" w:rsidP="0005237D">
      <w:pPr>
        <w:pStyle w:val="ab"/>
        <w:numPr>
          <w:ilvl w:val="0"/>
          <w:numId w:val="5"/>
        </w:numPr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Библиотечно обслужване:</w:t>
      </w:r>
    </w:p>
    <w:p w:rsidR="0005237D" w:rsidRDefault="0005237D" w:rsidP="0005237D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тази година бяха регистрирани 27 читатели, на които беше раздадена837 тома литература, от които 81 тома</w:t>
      </w:r>
      <w:r w:rsidR="00BA6222">
        <w:rPr>
          <w:sz w:val="28"/>
          <w:szCs w:val="28"/>
          <w:lang w:val="bg-BG"/>
        </w:rPr>
        <w:t xml:space="preserve"> детска, от която е видно, че децата не четат пък и населението чувствително застарява. Бяха раздадени и четени периодични 206 броя. Посещенията през тази година бяха 801, като в това число отчитам и посещението на жените през зимните месеци.</w:t>
      </w:r>
    </w:p>
    <w:p w:rsidR="00BA6222" w:rsidRDefault="00BA6222" w:rsidP="0005237D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Имам нужда за изготвяне на правила в библиотеката.</w:t>
      </w:r>
    </w:p>
    <w:p w:rsidR="00BA6222" w:rsidRDefault="00BA6222" w:rsidP="0005237D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Проблеми с работата с читатели няма. Връщат си книгите по график. Работа с деца има само през лятната ваканция. Това лято продължих започнатото през миналата година да зареждам беседката в парка с книги за деца и възрастни. Месец и половина децата се радваха на книжките  и приказките, които бабите им четяха. Експеримента действа много добре. Смятам да го прилагам всяко лято.</w:t>
      </w:r>
    </w:p>
    <w:p w:rsidR="00BA6222" w:rsidRDefault="00BA6222" w:rsidP="00BA6222">
      <w:pPr>
        <w:pStyle w:val="ab"/>
        <w:numPr>
          <w:ilvl w:val="0"/>
          <w:numId w:val="5"/>
        </w:numPr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Справочно-библиографско и информационно обслужване:</w:t>
      </w:r>
    </w:p>
    <w:p w:rsidR="00BA6222" w:rsidRDefault="00BA6222" w:rsidP="00BA6222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Няма промени в състоянието на справочния фонд. Библиотеката няма каталог. Няма записани справки</w:t>
      </w:r>
      <w:r w:rsidR="00D51579">
        <w:rPr>
          <w:sz w:val="28"/>
          <w:szCs w:val="28"/>
          <w:lang w:val="bg-BG"/>
        </w:rPr>
        <w:t>, само устни запитвания за нови книги.</w:t>
      </w:r>
    </w:p>
    <w:p w:rsidR="00D51579" w:rsidRDefault="00D51579" w:rsidP="00D51579">
      <w:pPr>
        <w:pStyle w:val="ab"/>
        <w:numPr>
          <w:ilvl w:val="0"/>
          <w:numId w:val="5"/>
        </w:numPr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Културна дейност:</w:t>
      </w:r>
    </w:p>
    <w:p w:rsidR="00D51579" w:rsidRDefault="00D51579" w:rsidP="00D51579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Редовно се изготвя</w:t>
      </w:r>
      <w:r w:rsidR="009B1FF2">
        <w:rPr>
          <w:sz w:val="28"/>
          <w:szCs w:val="28"/>
          <w:lang w:val="bg-BG"/>
        </w:rPr>
        <w:t>т витрини в библиотеката във връзка с бележити дати и годишнини: Във връзка със Световния ден на книгата 23 април проведохме литературно четене</w:t>
      </w:r>
      <w:r w:rsidR="00140A72">
        <w:rPr>
          <w:sz w:val="28"/>
          <w:szCs w:val="28"/>
          <w:lang w:val="bg-BG"/>
        </w:rPr>
        <w:t xml:space="preserve"> </w:t>
      </w:r>
      <w:r w:rsidR="009B1FF2">
        <w:rPr>
          <w:sz w:val="28"/>
          <w:szCs w:val="28"/>
          <w:lang w:val="bg-BG"/>
        </w:rPr>
        <w:t>в пенсионерския клуб, разкази за Чудомир: писмо от голо Бърдо и Съкращения.</w:t>
      </w:r>
    </w:p>
    <w:p w:rsidR="009B1FF2" w:rsidRDefault="009B1FF2" w:rsidP="00140A72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всички проведени празници и събития в селото се изнасят рецитали придружени със слово подходящо</w:t>
      </w:r>
      <w:r w:rsidR="00140A7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за събитието като: почит към загиналите в местността Дерменка на 20.01., Бабин ден на 21.01.2022 г., обесването на Левски на 19.02 като посещаваме скривалището., трети март, ден на будителите, Коледни и новогодишни празници – местни млади самодейци от селото облечени в носии от читалището поздравиха населението</w:t>
      </w:r>
      <w:r w:rsidR="00140A72">
        <w:rPr>
          <w:sz w:val="28"/>
          <w:szCs w:val="28"/>
          <w:lang w:val="bg-BG"/>
        </w:rPr>
        <w:t xml:space="preserve"> и хора и ръченици. Във връзка с проведените мероприятия дейно участие взема пенсионерския клуб. За награда им организирах колективно посещение на театрална</w:t>
      </w:r>
      <w:r w:rsidR="00140A72" w:rsidRPr="00140A72">
        <w:rPr>
          <w:sz w:val="28"/>
          <w:szCs w:val="28"/>
          <w:lang w:val="bg-BG"/>
        </w:rPr>
        <w:t>та постановка „Женско царство“ гр. Брезово.</w:t>
      </w:r>
    </w:p>
    <w:p w:rsidR="00140A72" w:rsidRDefault="00140A72" w:rsidP="00140A72">
      <w:pPr>
        <w:pStyle w:val="ab"/>
        <w:numPr>
          <w:ilvl w:val="0"/>
          <w:numId w:val="5"/>
        </w:numPr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Поддържаща квалификация на библиотечния специалист</w:t>
      </w:r>
    </w:p>
    <w:p w:rsidR="00140A72" w:rsidRDefault="00140A72" w:rsidP="00140A72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Редовно участвам в квалификационни занимания- организирани от отдел методичен при НБ „Иван Вазов“ гр. Пловдив. Последното занимание, което се проведе в гр. Брезово не съм посещавала пори</w:t>
      </w:r>
      <w:r w:rsidR="00191EB5">
        <w:rPr>
          <w:sz w:val="28"/>
          <w:szCs w:val="28"/>
          <w:lang w:val="bg-BG"/>
        </w:rPr>
        <w:t>ди</w:t>
      </w:r>
      <w:bookmarkStart w:id="0" w:name="_GoBack"/>
      <w:bookmarkEnd w:id="0"/>
      <w:r>
        <w:rPr>
          <w:sz w:val="28"/>
          <w:szCs w:val="28"/>
          <w:lang w:val="bg-BG"/>
        </w:rPr>
        <w:t xml:space="preserve"> болест.</w:t>
      </w:r>
    </w:p>
    <w:p w:rsidR="00140A72" w:rsidRDefault="00140A72" w:rsidP="00140A72">
      <w:pPr>
        <w:pStyle w:val="ab"/>
        <w:tabs>
          <w:tab w:val="left" w:pos="1719"/>
        </w:tabs>
        <w:rPr>
          <w:sz w:val="28"/>
          <w:szCs w:val="28"/>
          <w:lang w:val="bg-BG"/>
        </w:rPr>
      </w:pPr>
    </w:p>
    <w:p w:rsidR="00140A72" w:rsidRDefault="00140A72" w:rsidP="00140A72">
      <w:pPr>
        <w:pStyle w:val="ab"/>
        <w:tabs>
          <w:tab w:val="left" w:pos="1719"/>
        </w:tabs>
        <w:rPr>
          <w:sz w:val="28"/>
          <w:szCs w:val="28"/>
          <w:lang w:val="bg-BG"/>
        </w:rPr>
      </w:pPr>
    </w:p>
    <w:p w:rsidR="00140A72" w:rsidRDefault="00140A72" w:rsidP="00140A72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Секретар………………………</w:t>
      </w:r>
    </w:p>
    <w:p w:rsidR="00140A72" w:rsidRDefault="00140A72" w:rsidP="00140A72">
      <w:pPr>
        <w:pStyle w:val="ab"/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Председател:……………….</w:t>
      </w:r>
    </w:p>
    <w:p w:rsidR="00140A72" w:rsidRPr="00140A72" w:rsidRDefault="00140A72" w:rsidP="00140A72">
      <w:pPr>
        <w:pStyle w:val="ab"/>
        <w:tabs>
          <w:tab w:val="left" w:pos="1719"/>
        </w:tabs>
        <w:rPr>
          <w:sz w:val="28"/>
          <w:szCs w:val="28"/>
          <w:lang w:val="bg-BG"/>
        </w:rPr>
      </w:pPr>
    </w:p>
    <w:p w:rsidR="00C230E9" w:rsidRPr="00703675" w:rsidRDefault="00C230E9" w:rsidP="00C230E9">
      <w:pPr>
        <w:tabs>
          <w:tab w:val="left" w:pos="171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F7785C" w:rsidRDefault="00F7785C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1D1FF8" w:rsidRDefault="001D1FF8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1D1FF8" w:rsidRPr="001D1FF8" w:rsidRDefault="001D1FF8" w:rsidP="001D1FF8">
      <w:pPr>
        <w:tabs>
          <w:tab w:val="left" w:pos="1719"/>
        </w:tabs>
        <w:rPr>
          <w:sz w:val="28"/>
          <w:szCs w:val="28"/>
          <w:lang w:val="bg-BG"/>
        </w:rPr>
      </w:pPr>
    </w:p>
    <w:p w:rsidR="007E4F67" w:rsidRDefault="007E4F67" w:rsidP="007E4F67">
      <w:pPr>
        <w:tabs>
          <w:tab w:val="left" w:pos="1719"/>
        </w:tabs>
        <w:jc w:val="center"/>
        <w:rPr>
          <w:b/>
          <w:sz w:val="72"/>
          <w:szCs w:val="72"/>
          <w:lang w:val="bg-BG"/>
        </w:rPr>
      </w:pPr>
    </w:p>
    <w:p w:rsidR="007E4F67" w:rsidRDefault="007E4F67" w:rsidP="007E4F67">
      <w:pPr>
        <w:tabs>
          <w:tab w:val="left" w:pos="1719"/>
        </w:tabs>
        <w:jc w:val="center"/>
        <w:rPr>
          <w:b/>
          <w:sz w:val="72"/>
          <w:szCs w:val="72"/>
          <w:lang w:val="bg-BG"/>
        </w:rPr>
      </w:pPr>
    </w:p>
    <w:p w:rsidR="007E4F67" w:rsidRDefault="007E4F67" w:rsidP="007E4F67">
      <w:pPr>
        <w:tabs>
          <w:tab w:val="left" w:pos="1719"/>
        </w:tabs>
        <w:jc w:val="center"/>
        <w:rPr>
          <w:b/>
          <w:sz w:val="72"/>
          <w:szCs w:val="72"/>
          <w:lang w:val="bg-BG"/>
        </w:rPr>
      </w:pPr>
    </w:p>
    <w:p w:rsidR="007E4F67" w:rsidRPr="007E4F67" w:rsidRDefault="007E4F67" w:rsidP="007E4F67">
      <w:pPr>
        <w:tabs>
          <w:tab w:val="left" w:pos="1719"/>
        </w:tabs>
        <w:rPr>
          <w:b/>
          <w:sz w:val="72"/>
          <w:szCs w:val="72"/>
          <w:lang w:val="bg-BG"/>
        </w:rPr>
      </w:pPr>
      <w:r w:rsidRPr="007E4F67">
        <w:rPr>
          <w:b/>
          <w:sz w:val="72"/>
          <w:szCs w:val="72"/>
          <w:lang w:val="bg-BG"/>
        </w:rPr>
        <w:tab/>
      </w:r>
      <w:r w:rsidRPr="007E4F67">
        <w:rPr>
          <w:b/>
          <w:sz w:val="72"/>
          <w:szCs w:val="72"/>
          <w:lang w:val="bg-BG"/>
        </w:rPr>
        <w:tab/>
      </w:r>
      <w:r w:rsidRPr="007E4F67">
        <w:rPr>
          <w:b/>
          <w:sz w:val="72"/>
          <w:szCs w:val="72"/>
          <w:lang w:val="bg-BG"/>
        </w:rPr>
        <w:tab/>
      </w:r>
      <w:r w:rsidRPr="007E4F67">
        <w:rPr>
          <w:b/>
          <w:sz w:val="72"/>
          <w:szCs w:val="72"/>
          <w:lang w:val="bg-BG"/>
        </w:rPr>
        <w:tab/>
      </w:r>
    </w:p>
    <w:p w:rsidR="007E4F67" w:rsidRPr="007E4F67" w:rsidRDefault="007E4F67" w:rsidP="007E4F67">
      <w:pPr>
        <w:pStyle w:val="ab"/>
        <w:tabs>
          <w:tab w:val="left" w:pos="1719"/>
        </w:tabs>
        <w:ind w:left="1080"/>
        <w:rPr>
          <w:b/>
          <w:sz w:val="72"/>
          <w:szCs w:val="72"/>
          <w:lang w:val="bg-BG"/>
        </w:rPr>
      </w:pPr>
    </w:p>
    <w:sectPr w:rsidR="007E4F67" w:rsidRPr="007E4F67" w:rsidSect="001B5F1A">
      <w:head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2E" w:rsidRDefault="00CC272E" w:rsidP="00613FF6">
      <w:pPr>
        <w:spacing w:after="0" w:line="240" w:lineRule="auto"/>
      </w:pPr>
      <w:r>
        <w:separator/>
      </w:r>
    </w:p>
  </w:endnote>
  <w:endnote w:type="continuationSeparator" w:id="0">
    <w:p w:rsidR="00CC272E" w:rsidRDefault="00CC272E" w:rsidP="0061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2E" w:rsidRDefault="00CC272E" w:rsidP="00613FF6">
      <w:pPr>
        <w:spacing w:after="0" w:line="240" w:lineRule="auto"/>
      </w:pPr>
      <w:r>
        <w:separator/>
      </w:r>
    </w:p>
  </w:footnote>
  <w:footnote w:type="continuationSeparator" w:id="0">
    <w:p w:rsidR="00CC272E" w:rsidRDefault="00CC272E" w:rsidP="0061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A6" w:rsidRPr="00613FF6" w:rsidRDefault="002167A6" w:rsidP="00613FF6">
    <w:pPr>
      <w:pStyle w:val="ad"/>
      <w:rPr>
        <w:sz w:val="28"/>
        <w:szCs w:val="28"/>
        <w:lang w:val="bg-BG"/>
      </w:rPr>
    </w:pPr>
  </w:p>
  <w:p w:rsidR="00E5604A" w:rsidRDefault="00E56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41FE"/>
    <w:multiLevelType w:val="hybridMultilevel"/>
    <w:tmpl w:val="15F0F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37D5"/>
    <w:multiLevelType w:val="hybridMultilevel"/>
    <w:tmpl w:val="7C60FD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28E6"/>
    <w:multiLevelType w:val="hybridMultilevel"/>
    <w:tmpl w:val="828A51AA"/>
    <w:lvl w:ilvl="0" w:tplc="4C801D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52B4"/>
    <w:multiLevelType w:val="hybridMultilevel"/>
    <w:tmpl w:val="3BAC9C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0575D"/>
    <w:multiLevelType w:val="hybridMultilevel"/>
    <w:tmpl w:val="2D1E204C"/>
    <w:lvl w:ilvl="0" w:tplc="2DE89C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B"/>
    <w:rsid w:val="00027B0E"/>
    <w:rsid w:val="00041557"/>
    <w:rsid w:val="000449AD"/>
    <w:rsid w:val="00050F9A"/>
    <w:rsid w:val="0005237D"/>
    <w:rsid w:val="00064FE6"/>
    <w:rsid w:val="00087D75"/>
    <w:rsid w:val="00097A67"/>
    <w:rsid w:val="000B4FB3"/>
    <w:rsid w:val="000C622B"/>
    <w:rsid w:val="000D3133"/>
    <w:rsid w:val="0011290E"/>
    <w:rsid w:val="00140A72"/>
    <w:rsid w:val="00144607"/>
    <w:rsid w:val="00151B40"/>
    <w:rsid w:val="00153570"/>
    <w:rsid w:val="001659AB"/>
    <w:rsid w:val="00191EB5"/>
    <w:rsid w:val="001A77A8"/>
    <w:rsid w:val="001B2867"/>
    <w:rsid w:val="001B3175"/>
    <w:rsid w:val="001B5F1A"/>
    <w:rsid w:val="001C5318"/>
    <w:rsid w:val="001D1FF8"/>
    <w:rsid w:val="00212919"/>
    <w:rsid w:val="00212DF8"/>
    <w:rsid w:val="002167A6"/>
    <w:rsid w:val="002256E9"/>
    <w:rsid w:val="00227373"/>
    <w:rsid w:val="002406B6"/>
    <w:rsid w:val="00262944"/>
    <w:rsid w:val="00284424"/>
    <w:rsid w:val="002A77A8"/>
    <w:rsid w:val="002B25C0"/>
    <w:rsid w:val="002D53C1"/>
    <w:rsid w:val="002D65FC"/>
    <w:rsid w:val="002E2349"/>
    <w:rsid w:val="002E5E30"/>
    <w:rsid w:val="002F5885"/>
    <w:rsid w:val="00326E2C"/>
    <w:rsid w:val="00354DBF"/>
    <w:rsid w:val="00363DFB"/>
    <w:rsid w:val="00393A60"/>
    <w:rsid w:val="003A69DA"/>
    <w:rsid w:val="003B5B6A"/>
    <w:rsid w:val="003B7412"/>
    <w:rsid w:val="003C1E48"/>
    <w:rsid w:val="003E26EB"/>
    <w:rsid w:val="004273AB"/>
    <w:rsid w:val="00433934"/>
    <w:rsid w:val="00435C44"/>
    <w:rsid w:val="00444ED2"/>
    <w:rsid w:val="00456B28"/>
    <w:rsid w:val="004604D2"/>
    <w:rsid w:val="00472E4A"/>
    <w:rsid w:val="00487E90"/>
    <w:rsid w:val="00494A4D"/>
    <w:rsid w:val="004B6F9C"/>
    <w:rsid w:val="004C1A08"/>
    <w:rsid w:val="004D395D"/>
    <w:rsid w:val="004D66CA"/>
    <w:rsid w:val="004D66F3"/>
    <w:rsid w:val="004E5125"/>
    <w:rsid w:val="00516E86"/>
    <w:rsid w:val="00530792"/>
    <w:rsid w:val="005A2A22"/>
    <w:rsid w:val="005A6BEE"/>
    <w:rsid w:val="005C516F"/>
    <w:rsid w:val="005F680B"/>
    <w:rsid w:val="00601805"/>
    <w:rsid w:val="00611167"/>
    <w:rsid w:val="00612F44"/>
    <w:rsid w:val="00613FB8"/>
    <w:rsid w:val="00613FF6"/>
    <w:rsid w:val="006231F0"/>
    <w:rsid w:val="00626ACB"/>
    <w:rsid w:val="00637631"/>
    <w:rsid w:val="006419DF"/>
    <w:rsid w:val="00652A71"/>
    <w:rsid w:val="00655CE7"/>
    <w:rsid w:val="00682E7C"/>
    <w:rsid w:val="00683EFE"/>
    <w:rsid w:val="00697469"/>
    <w:rsid w:val="006B325B"/>
    <w:rsid w:val="006C3A74"/>
    <w:rsid w:val="006D1590"/>
    <w:rsid w:val="006D60D1"/>
    <w:rsid w:val="00703675"/>
    <w:rsid w:val="00712CF9"/>
    <w:rsid w:val="0072246A"/>
    <w:rsid w:val="0073728A"/>
    <w:rsid w:val="00784E8A"/>
    <w:rsid w:val="007930EB"/>
    <w:rsid w:val="007B20CB"/>
    <w:rsid w:val="007D2A00"/>
    <w:rsid w:val="007E38D4"/>
    <w:rsid w:val="007E4F67"/>
    <w:rsid w:val="007E5A10"/>
    <w:rsid w:val="00810733"/>
    <w:rsid w:val="0082615C"/>
    <w:rsid w:val="00835DCC"/>
    <w:rsid w:val="00865A6D"/>
    <w:rsid w:val="00884F53"/>
    <w:rsid w:val="00895A0A"/>
    <w:rsid w:val="008A0AF3"/>
    <w:rsid w:val="008C30E9"/>
    <w:rsid w:val="008F54AD"/>
    <w:rsid w:val="00935312"/>
    <w:rsid w:val="00935549"/>
    <w:rsid w:val="00935DB6"/>
    <w:rsid w:val="0097146D"/>
    <w:rsid w:val="0097202C"/>
    <w:rsid w:val="0099270F"/>
    <w:rsid w:val="00996306"/>
    <w:rsid w:val="009B1FF2"/>
    <w:rsid w:val="009D1014"/>
    <w:rsid w:val="00A03F66"/>
    <w:rsid w:val="00A0672F"/>
    <w:rsid w:val="00A13AAC"/>
    <w:rsid w:val="00A21F3E"/>
    <w:rsid w:val="00A33AEE"/>
    <w:rsid w:val="00A45854"/>
    <w:rsid w:val="00A6311C"/>
    <w:rsid w:val="00A65D14"/>
    <w:rsid w:val="00A72692"/>
    <w:rsid w:val="00A83888"/>
    <w:rsid w:val="00A904AC"/>
    <w:rsid w:val="00A954CF"/>
    <w:rsid w:val="00A968A1"/>
    <w:rsid w:val="00AC5B04"/>
    <w:rsid w:val="00AC73CB"/>
    <w:rsid w:val="00B01A14"/>
    <w:rsid w:val="00B2376C"/>
    <w:rsid w:val="00B47C4A"/>
    <w:rsid w:val="00B63D55"/>
    <w:rsid w:val="00B67323"/>
    <w:rsid w:val="00B81C8D"/>
    <w:rsid w:val="00B86274"/>
    <w:rsid w:val="00BA6222"/>
    <w:rsid w:val="00BC4BB4"/>
    <w:rsid w:val="00BE333D"/>
    <w:rsid w:val="00BF0600"/>
    <w:rsid w:val="00BF0935"/>
    <w:rsid w:val="00BF6D74"/>
    <w:rsid w:val="00C06A29"/>
    <w:rsid w:val="00C230E9"/>
    <w:rsid w:val="00C475EE"/>
    <w:rsid w:val="00C60CEF"/>
    <w:rsid w:val="00C70910"/>
    <w:rsid w:val="00C72646"/>
    <w:rsid w:val="00C83A9D"/>
    <w:rsid w:val="00CB76EF"/>
    <w:rsid w:val="00CC164B"/>
    <w:rsid w:val="00CC272E"/>
    <w:rsid w:val="00CC4EB1"/>
    <w:rsid w:val="00D1298F"/>
    <w:rsid w:val="00D143F9"/>
    <w:rsid w:val="00D164EE"/>
    <w:rsid w:val="00D33E1E"/>
    <w:rsid w:val="00D37DEF"/>
    <w:rsid w:val="00D42966"/>
    <w:rsid w:val="00D429A0"/>
    <w:rsid w:val="00D51579"/>
    <w:rsid w:val="00D65353"/>
    <w:rsid w:val="00DA3EBF"/>
    <w:rsid w:val="00DC72B3"/>
    <w:rsid w:val="00DF433B"/>
    <w:rsid w:val="00DF4BE8"/>
    <w:rsid w:val="00DF5244"/>
    <w:rsid w:val="00E204DC"/>
    <w:rsid w:val="00E300B1"/>
    <w:rsid w:val="00E43C55"/>
    <w:rsid w:val="00E5604A"/>
    <w:rsid w:val="00E74CD8"/>
    <w:rsid w:val="00E972C6"/>
    <w:rsid w:val="00EA0C44"/>
    <w:rsid w:val="00EA54C8"/>
    <w:rsid w:val="00EA7221"/>
    <w:rsid w:val="00EB7574"/>
    <w:rsid w:val="00EC500E"/>
    <w:rsid w:val="00ED645F"/>
    <w:rsid w:val="00F006B2"/>
    <w:rsid w:val="00F04A32"/>
    <w:rsid w:val="00F10369"/>
    <w:rsid w:val="00F15A2A"/>
    <w:rsid w:val="00F216BA"/>
    <w:rsid w:val="00F2256F"/>
    <w:rsid w:val="00F23951"/>
    <w:rsid w:val="00F42FF8"/>
    <w:rsid w:val="00F4598A"/>
    <w:rsid w:val="00F72AAB"/>
    <w:rsid w:val="00F76E4D"/>
    <w:rsid w:val="00F7785C"/>
    <w:rsid w:val="00F9652A"/>
    <w:rsid w:val="00FA2464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3915-537B-4878-97F6-6815AE82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16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164B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CC16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164B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CC164B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CC164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C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C16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72AAB"/>
    <w:pPr>
      <w:ind w:left="720"/>
      <w:contextualSpacing/>
    </w:pPr>
  </w:style>
  <w:style w:type="table" w:styleId="ac">
    <w:name w:val="Table Grid"/>
    <w:basedOn w:val="a1"/>
    <w:uiPriority w:val="59"/>
    <w:rsid w:val="00472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1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semiHidden/>
    <w:rsid w:val="00613FF6"/>
  </w:style>
  <w:style w:type="paragraph" w:styleId="af">
    <w:name w:val="footer"/>
    <w:basedOn w:val="a"/>
    <w:link w:val="af0"/>
    <w:uiPriority w:val="99"/>
    <w:semiHidden/>
    <w:unhideWhenUsed/>
    <w:rsid w:val="0061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Долен колонтитул Знак"/>
    <w:basedOn w:val="a0"/>
    <w:link w:val="af"/>
    <w:uiPriority w:val="99"/>
    <w:semiHidden/>
    <w:rsid w:val="0061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3AF3-DA1C-4ECF-A0B8-F3C4163A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МДААР</dc:creator>
  <cp:lastModifiedBy>user</cp:lastModifiedBy>
  <cp:revision>3</cp:revision>
  <cp:lastPrinted>2023-03-29T09:22:00Z</cp:lastPrinted>
  <dcterms:created xsi:type="dcterms:W3CDTF">2023-03-29T09:24:00Z</dcterms:created>
  <dcterms:modified xsi:type="dcterms:W3CDTF">2023-03-29T09:30:00Z</dcterms:modified>
</cp:coreProperties>
</file>